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DDB9" w14:textId="77777777" w:rsidR="00AE0775" w:rsidRPr="00186822" w:rsidRDefault="00AE0775" w:rsidP="00AE0775">
      <w:pPr>
        <w:rPr>
          <w:rFonts w:ascii="Arial" w:hAnsi="Arial" w:cs="Arial"/>
          <w:b/>
        </w:rPr>
      </w:pPr>
      <w:r w:rsidRPr="00186822">
        <w:rPr>
          <w:rFonts w:ascii="Arial" w:hAnsi="Arial" w:cs="Arial"/>
          <w:b/>
        </w:rPr>
        <w:t>American Dahlia Society</w:t>
      </w:r>
    </w:p>
    <w:p w14:paraId="4B85ED81" w14:textId="5CE47949" w:rsidR="00AE0775" w:rsidRPr="00186822" w:rsidRDefault="00AE0775" w:rsidP="00AE0775">
      <w:pPr>
        <w:rPr>
          <w:rFonts w:ascii="Arial" w:hAnsi="Arial" w:cs="Arial"/>
          <w:b/>
        </w:rPr>
      </w:pPr>
      <w:r w:rsidRPr="00186822">
        <w:rPr>
          <w:rFonts w:ascii="Arial" w:hAnsi="Arial" w:cs="Arial"/>
          <w:b/>
        </w:rPr>
        <w:t xml:space="preserve">Minutes – </w:t>
      </w:r>
      <w:r>
        <w:rPr>
          <w:rFonts w:ascii="Arial" w:hAnsi="Arial" w:cs="Arial"/>
          <w:b/>
        </w:rPr>
        <w:t>Executive Committee</w:t>
      </w:r>
      <w:r w:rsidRPr="00186822">
        <w:rPr>
          <w:rFonts w:ascii="Arial" w:hAnsi="Arial" w:cs="Arial"/>
          <w:b/>
        </w:rPr>
        <w:t xml:space="preserve"> Meeting</w:t>
      </w:r>
    </w:p>
    <w:p w14:paraId="4C4428CC" w14:textId="03FC3460" w:rsidR="00AE0775" w:rsidRDefault="00AE0775" w:rsidP="00AE07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March 4, 2023</w:t>
      </w:r>
    </w:p>
    <w:p w14:paraId="7D71EEF5" w14:textId="16E93407" w:rsidR="00AE0775" w:rsidRDefault="00AE0775" w:rsidP="00AE0775">
      <w:pPr>
        <w:rPr>
          <w:rFonts w:ascii="Arial" w:hAnsi="Arial" w:cs="Arial"/>
          <w:b/>
        </w:rPr>
      </w:pPr>
    </w:p>
    <w:p w14:paraId="0B7DB04F" w14:textId="610BDAD9" w:rsidR="00AE0775" w:rsidRDefault="00AE0775" w:rsidP="00AE07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Present: Mark Oldenkamp, Tony Evangelista, Ken Jensen, Charles Miehm, Terry Schroeder, Harry Rissetto, Jerry Landerholm, Ron Miner</w:t>
      </w:r>
    </w:p>
    <w:p w14:paraId="1ED7AC06" w14:textId="52EF18F4" w:rsidR="00AE0775" w:rsidRDefault="00AE0775" w:rsidP="00AE0775">
      <w:pPr>
        <w:rPr>
          <w:rFonts w:ascii="Arial" w:hAnsi="Arial" w:cs="Arial"/>
          <w:bCs/>
        </w:rPr>
      </w:pPr>
    </w:p>
    <w:p w14:paraId="399D1A03" w14:textId="225C722C" w:rsidR="00AE0775" w:rsidRDefault="00AE0775" w:rsidP="00AE07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Due to health issues, Brad Freeman was unable to attend. Mark Oldenkamp, first vice-president filled in.</w:t>
      </w:r>
    </w:p>
    <w:p w14:paraId="4F94C220" w14:textId="18E822B0" w:rsidR="00AE0775" w:rsidRDefault="00AE0775" w:rsidP="00AE0775">
      <w:pPr>
        <w:rPr>
          <w:rFonts w:ascii="Arial" w:hAnsi="Arial" w:cs="Arial"/>
          <w:bCs/>
        </w:rPr>
      </w:pPr>
    </w:p>
    <w:p w14:paraId="1C878458" w14:textId="2C49B884" w:rsidR="00AE0775" w:rsidRDefault="00AE0775" w:rsidP="00AE07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There was discussion regarding membership, financial review, application by Central States Dahlia Society for the 2025 national show and a request by a member from Australia for copies of the ADS color guide.</w:t>
      </w:r>
    </w:p>
    <w:p w14:paraId="23385BF9" w14:textId="442D25E4" w:rsidR="00AE0775" w:rsidRDefault="00AE0775" w:rsidP="00AE0775">
      <w:pPr>
        <w:rPr>
          <w:rFonts w:ascii="Arial" w:hAnsi="Arial" w:cs="Arial"/>
          <w:bCs/>
        </w:rPr>
      </w:pPr>
    </w:p>
    <w:p w14:paraId="13136BC8" w14:textId="4FADEBEE" w:rsidR="00AE0775" w:rsidRDefault="00AE0775" w:rsidP="00AE0775">
      <w:pPr>
        <w:rPr>
          <w:rFonts w:ascii="Arial" w:hAnsi="Arial" w:cs="Arial"/>
          <w:b/>
        </w:rPr>
      </w:pPr>
      <w:r w:rsidRPr="00CE59E1">
        <w:rPr>
          <w:rFonts w:ascii="Arial" w:hAnsi="Arial" w:cs="Arial"/>
          <w:b/>
        </w:rPr>
        <w:t xml:space="preserve">Ron Miner </w:t>
      </w:r>
      <w:r w:rsidR="00C73463" w:rsidRPr="00CE59E1">
        <w:rPr>
          <w:rFonts w:ascii="Arial" w:hAnsi="Arial" w:cs="Arial"/>
          <w:b/>
        </w:rPr>
        <w:t>moved,</w:t>
      </w:r>
      <w:r w:rsidRPr="00CE59E1">
        <w:rPr>
          <w:rFonts w:ascii="Arial" w:hAnsi="Arial" w:cs="Arial"/>
          <w:b/>
        </w:rPr>
        <w:t xml:space="preserve"> and Harry Rissetto seconded to offer to sell up to 50 copies</w:t>
      </w:r>
      <w:r w:rsidR="00C73463">
        <w:rPr>
          <w:rFonts w:ascii="Arial" w:hAnsi="Arial" w:cs="Arial"/>
          <w:b/>
        </w:rPr>
        <w:t xml:space="preserve"> at the standard 10% off the bulk mail</w:t>
      </w:r>
      <w:r w:rsidRPr="00CE59E1">
        <w:rPr>
          <w:rFonts w:ascii="Arial" w:hAnsi="Arial" w:cs="Arial"/>
          <w:b/>
        </w:rPr>
        <w:t xml:space="preserve"> of the color guide per the request from Australia.</w:t>
      </w:r>
      <w:r w:rsidR="00CE59E1" w:rsidRPr="00CE59E1">
        <w:rPr>
          <w:rFonts w:ascii="Arial" w:hAnsi="Arial" w:cs="Arial"/>
          <w:b/>
        </w:rPr>
        <w:t xml:space="preserve"> The motion passed.</w:t>
      </w:r>
    </w:p>
    <w:p w14:paraId="1E06488C" w14:textId="7219DA87" w:rsidR="00CE59E1" w:rsidRDefault="00CE59E1" w:rsidP="00AE0775">
      <w:pPr>
        <w:rPr>
          <w:rFonts w:ascii="Arial" w:hAnsi="Arial" w:cs="Arial"/>
          <w:b/>
        </w:rPr>
      </w:pPr>
    </w:p>
    <w:p w14:paraId="64E16BAB" w14:textId="6C5F47E2" w:rsidR="00CE59E1" w:rsidRDefault="00CE59E1" w:rsidP="00AE0775">
      <w:pPr>
        <w:rPr>
          <w:rFonts w:ascii="Arial" w:hAnsi="Arial" w:cs="Arial"/>
          <w:bCs/>
        </w:rPr>
      </w:pPr>
      <w:bookmarkStart w:id="0" w:name="_Hlk130749103"/>
      <w:r>
        <w:rPr>
          <w:rFonts w:ascii="Arial" w:hAnsi="Arial" w:cs="Arial"/>
          <w:bCs/>
        </w:rPr>
        <w:t xml:space="preserve">Kristine Albrecht explained a fundraising option using a program called Donor Box for raising funds for the genome project. Donor Box also requires a platform such as PayPal to collect the donation and recommends a </w:t>
      </w:r>
      <w:r w:rsidR="00C73463">
        <w:rPr>
          <w:rFonts w:ascii="Arial" w:hAnsi="Arial" w:cs="Arial"/>
          <w:bCs/>
        </w:rPr>
        <w:t>payment platform</w:t>
      </w:r>
      <w:r>
        <w:rPr>
          <w:rFonts w:ascii="Arial" w:hAnsi="Arial" w:cs="Arial"/>
          <w:bCs/>
        </w:rPr>
        <w:t xml:space="preserve"> called Stripe. </w:t>
      </w:r>
      <w:r>
        <w:rPr>
          <w:rFonts w:ascii="Arial" w:hAnsi="Arial" w:cs="Arial"/>
          <w:b/>
        </w:rPr>
        <w:t xml:space="preserve">Ron Miner </w:t>
      </w:r>
      <w:r w:rsidR="00C73463">
        <w:rPr>
          <w:rFonts w:ascii="Arial" w:hAnsi="Arial" w:cs="Arial"/>
          <w:b/>
        </w:rPr>
        <w:t>moved,</w:t>
      </w:r>
      <w:r>
        <w:rPr>
          <w:rFonts w:ascii="Arial" w:hAnsi="Arial" w:cs="Arial"/>
          <w:b/>
        </w:rPr>
        <w:t xml:space="preserve"> and Tony Evangelista seconded to approve a trial run of Donor Box with Stripe for genome donations</w:t>
      </w:r>
      <w:r w:rsidR="003D6241">
        <w:rPr>
          <w:rFonts w:ascii="Arial" w:hAnsi="Arial" w:cs="Arial"/>
          <w:b/>
        </w:rPr>
        <w:t xml:space="preserve"> for Phase 3 fundraising</w:t>
      </w:r>
      <w:r>
        <w:rPr>
          <w:rFonts w:ascii="Arial" w:hAnsi="Arial" w:cs="Arial"/>
          <w:b/>
        </w:rPr>
        <w:t xml:space="preserve">. The motion passed. </w:t>
      </w:r>
      <w:r w:rsidRPr="00CE59E1">
        <w:rPr>
          <w:rFonts w:ascii="Arial" w:hAnsi="Arial" w:cs="Arial"/>
          <w:bCs/>
        </w:rPr>
        <w:t>Charles will set up Donor Box with Stripe.</w:t>
      </w:r>
      <w:r>
        <w:rPr>
          <w:rFonts w:ascii="Arial" w:hAnsi="Arial" w:cs="Arial"/>
          <w:bCs/>
        </w:rPr>
        <w:t xml:space="preserve"> Kristine provided information as to what is needed</w:t>
      </w:r>
      <w:r w:rsidR="003D6241">
        <w:rPr>
          <w:rFonts w:ascii="Arial" w:hAnsi="Arial" w:cs="Arial"/>
          <w:bCs/>
        </w:rPr>
        <w:t xml:space="preserve"> for Phase 3</w:t>
      </w:r>
      <w:r>
        <w:rPr>
          <w:rFonts w:ascii="Arial" w:hAnsi="Arial" w:cs="Arial"/>
          <w:bCs/>
        </w:rPr>
        <w:t xml:space="preserve">. </w:t>
      </w:r>
      <w:r w:rsidR="003D6241">
        <w:rPr>
          <w:rFonts w:ascii="Arial" w:hAnsi="Arial" w:cs="Arial"/>
          <w:bCs/>
        </w:rPr>
        <w:t>It will require</w:t>
      </w:r>
      <w:r>
        <w:rPr>
          <w:rFonts w:ascii="Arial" w:hAnsi="Arial" w:cs="Arial"/>
          <w:bCs/>
        </w:rPr>
        <w:t xml:space="preserve"> $35,000</w:t>
      </w:r>
      <w:r w:rsidR="005D40D8">
        <w:rPr>
          <w:rFonts w:ascii="Arial" w:hAnsi="Arial" w:cs="Arial"/>
          <w:bCs/>
        </w:rPr>
        <w:t xml:space="preserve"> </w:t>
      </w:r>
      <w:r w:rsidR="003D6241">
        <w:rPr>
          <w:rFonts w:ascii="Arial" w:hAnsi="Arial" w:cs="Arial"/>
          <w:bCs/>
        </w:rPr>
        <w:t>for the next three years in</w:t>
      </w:r>
      <w:r w:rsidR="005D40D8">
        <w:rPr>
          <w:rFonts w:ascii="Arial" w:hAnsi="Arial" w:cs="Arial"/>
          <w:bCs/>
        </w:rPr>
        <w:t xml:space="preserve"> September </w:t>
      </w:r>
      <w:r w:rsidR="003D6241">
        <w:rPr>
          <w:rFonts w:ascii="Arial" w:hAnsi="Arial" w:cs="Arial"/>
          <w:bCs/>
        </w:rPr>
        <w:t xml:space="preserve">for </w:t>
      </w:r>
      <w:r w:rsidR="005D40D8">
        <w:rPr>
          <w:rFonts w:ascii="Arial" w:hAnsi="Arial" w:cs="Arial"/>
          <w:bCs/>
        </w:rPr>
        <w:t>Zach’s stipend and $20,000 for leaf sample sequencing.</w:t>
      </w:r>
    </w:p>
    <w:p w14:paraId="70608147" w14:textId="414C63A0" w:rsidR="005D40D8" w:rsidRDefault="005D40D8" w:rsidP="00AE0775">
      <w:pPr>
        <w:rPr>
          <w:rFonts w:ascii="Arial" w:hAnsi="Arial" w:cs="Arial"/>
          <w:bCs/>
        </w:rPr>
      </w:pPr>
    </w:p>
    <w:bookmarkEnd w:id="0"/>
    <w:p w14:paraId="2A96BB15" w14:textId="61CC9A12" w:rsidR="005D40D8" w:rsidRDefault="005D40D8" w:rsidP="00AE07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was discussion about needing a replacement to continue the newsletter, ADS communication using generic email addresses, </w:t>
      </w:r>
      <w:r w:rsidR="00393546">
        <w:rPr>
          <w:rFonts w:ascii="Arial" w:hAnsi="Arial" w:cs="Arial"/>
          <w:bCs/>
        </w:rPr>
        <w:t xml:space="preserve">spring planning meeting in June in Denver, CO, </w:t>
      </w:r>
      <w:r w:rsidR="00393546">
        <w:rPr>
          <w:rFonts w:ascii="Arial" w:hAnsi="Arial" w:cs="Arial"/>
          <w:bCs/>
          <w:i/>
          <w:iCs/>
        </w:rPr>
        <w:t xml:space="preserve">Bulletin </w:t>
      </w:r>
      <w:r w:rsidR="00393546">
        <w:rPr>
          <w:rFonts w:ascii="Arial" w:hAnsi="Arial" w:cs="Arial"/>
          <w:bCs/>
        </w:rPr>
        <w:t>advertising issues, and virus</w:t>
      </w:r>
      <w:r w:rsidR="00C73463">
        <w:rPr>
          <w:rFonts w:ascii="Arial" w:hAnsi="Arial" w:cs="Arial"/>
          <w:bCs/>
        </w:rPr>
        <w:t xml:space="preserve"> information</w:t>
      </w:r>
      <w:r w:rsidR="00393546">
        <w:rPr>
          <w:rFonts w:ascii="Arial" w:hAnsi="Arial" w:cs="Arial"/>
          <w:bCs/>
        </w:rPr>
        <w:t>.</w:t>
      </w:r>
    </w:p>
    <w:p w14:paraId="5F0F72F6" w14:textId="6EBA2314" w:rsidR="00393546" w:rsidRDefault="00393546" w:rsidP="00AE0775">
      <w:pPr>
        <w:rPr>
          <w:rFonts w:ascii="Arial" w:hAnsi="Arial" w:cs="Arial"/>
          <w:bCs/>
        </w:rPr>
      </w:pPr>
    </w:p>
    <w:p w14:paraId="75E09CB1" w14:textId="673A661E" w:rsidR="00393546" w:rsidRDefault="00393546" w:rsidP="00AE077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Respectfully submitted,</w:t>
      </w:r>
    </w:p>
    <w:p w14:paraId="466C75CC" w14:textId="49EFF856" w:rsidR="00393546" w:rsidRDefault="00393546" w:rsidP="00AE0775">
      <w:pPr>
        <w:rPr>
          <w:rFonts w:ascii="Arial" w:hAnsi="Arial" w:cs="Arial"/>
          <w:bCs/>
        </w:rPr>
      </w:pPr>
    </w:p>
    <w:p w14:paraId="5ADA2758" w14:textId="77777777" w:rsidR="00C73463" w:rsidRPr="00C73463" w:rsidRDefault="00C73463" w:rsidP="00C73463">
      <w:pPr>
        <w:rPr>
          <w:rFonts w:ascii="Arial" w:hAnsi="Arial" w:cs="Arial"/>
          <w:bCs/>
        </w:rPr>
      </w:pPr>
      <w:r w:rsidRPr="00C73463">
        <w:rPr>
          <w:rFonts w:ascii="Arial" w:hAnsi="Arial" w:cs="Arial"/>
          <w:bCs/>
        </w:rPr>
        <w:t>Terry Schroeder</w:t>
      </w:r>
    </w:p>
    <w:p w14:paraId="1616E44B" w14:textId="7E243B06" w:rsidR="00393546" w:rsidRPr="00C73463" w:rsidRDefault="00C73463" w:rsidP="00C73463">
      <w:pPr>
        <w:rPr>
          <w:rFonts w:ascii="Arial" w:hAnsi="Arial" w:cs="Arial"/>
          <w:bCs/>
        </w:rPr>
      </w:pPr>
      <w:r w:rsidRPr="00C73463">
        <w:rPr>
          <w:rFonts w:ascii="Arial" w:hAnsi="Arial" w:cs="Arial"/>
          <w:bCs/>
        </w:rPr>
        <w:t>ADS Secretary</w:t>
      </w:r>
    </w:p>
    <w:sectPr w:rsidR="00393546" w:rsidRPr="00C734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DADD9" w14:textId="77777777" w:rsidR="00C61494" w:rsidRDefault="00C61494" w:rsidP="00DC1134">
      <w:r>
        <w:separator/>
      </w:r>
    </w:p>
  </w:endnote>
  <w:endnote w:type="continuationSeparator" w:id="0">
    <w:p w14:paraId="56A4FBC3" w14:textId="77777777" w:rsidR="00C61494" w:rsidRDefault="00C61494" w:rsidP="00DC1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C514F" w14:textId="77777777" w:rsidR="00DC1134" w:rsidRDefault="00DC11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A13B" w14:textId="77777777" w:rsidR="00DC1134" w:rsidRDefault="00DC11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89F22" w14:textId="77777777" w:rsidR="00DC1134" w:rsidRDefault="00DC1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64A9" w14:textId="77777777" w:rsidR="00C61494" w:rsidRDefault="00C61494" w:rsidP="00DC1134">
      <w:r>
        <w:separator/>
      </w:r>
    </w:p>
  </w:footnote>
  <w:footnote w:type="continuationSeparator" w:id="0">
    <w:p w14:paraId="4C97B7CB" w14:textId="77777777" w:rsidR="00C61494" w:rsidRDefault="00C61494" w:rsidP="00DC11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4FCC3" w14:textId="77777777" w:rsidR="00DC1134" w:rsidRDefault="00DC11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3446220"/>
      <w:docPartObj>
        <w:docPartGallery w:val="Watermarks"/>
        <w:docPartUnique/>
      </w:docPartObj>
    </w:sdtPr>
    <w:sdtContent>
      <w:p w14:paraId="585DEA61" w14:textId="01771A8A" w:rsidR="00DC1134" w:rsidRDefault="00DC1134">
        <w:pPr>
          <w:pStyle w:val="Header"/>
        </w:pPr>
        <w:r>
          <w:rPr>
            <w:noProof/>
          </w:rPr>
          <w:pict w14:anchorId="330DB9F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F7D57" w14:textId="77777777" w:rsidR="00DC1134" w:rsidRDefault="00DC11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75"/>
    <w:rsid w:val="00393546"/>
    <w:rsid w:val="003D6241"/>
    <w:rsid w:val="005C740B"/>
    <w:rsid w:val="005D40D8"/>
    <w:rsid w:val="00AE0775"/>
    <w:rsid w:val="00C61494"/>
    <w:rsid w:val="00C73463"/>
    <w:rsid w:val="00CE59E1"/>
    <w:rsid w:val="00DC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8B298"/>
  <w15:chartTrackingRefBased/>
  <w15:docId w15:val="{B6209A90-D943-495B-BD5D-E7087070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7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11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13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C11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1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Schroeder</dc:creator>
  <cp:keywords/>
  <dc:description/>
  <cp:lastModifiedBy>Terry Schroeder</cp:lastModifiedBy>
  <cp:revision>2</cp:revision>
  <dcterms:created xsi:type="dcterms:W3CDTF">2023-03-27T03:14:00Z</dcterms:created>
  <dcterms:modified xsi:type="dcterms:W3CDTF">2023-03-27T03:14:00Z</dcterms:modified>
</cp:coreProperties>
</file>